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43" w:rsidRPr="00D87843" w:rsidRDefault="00D87843" w:rsidP="00D8784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87843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Тема: </w:t>
      </w:r>
      <w:r w:rsidRPr="00D87843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Итоговая проверочная работа по курсу «</w:t>
      </w:r>
      <w:r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Основы светской этики</w:t>
      </w:r>
      <w:r w:rsidRPr="00D87843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».</w:t>
      </w:r>
    </w:p>
    <w:p w:rsidR="00D87843" w:rsidRPr="00D87843" w:rsidRDefault="00D87843" w:rsidP="00D87843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D87843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 xml:space="preserve">Цель работы: </w:t>
      </w:r>
      <w:r w:rsidRPr="00D87843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Определение достижений учащимися уровня обязательной подготовки по курсу «</w:t>
      </w:r>
      <w:r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Основы светской этики</w:t>
      </w:r>
      <w:r w:rsidRPr="00D87843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 </w:t>
      </w:r>
      <w:r w:rsidRPr="00D87843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4-го класса.</w:t>
      </w:r>
    </w:p>
    <w:p w:rsidR="00E42F5B" w:rsidRPr="00E42F5B" w:rsidRDefault="00E42F5B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 ________________________________________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Дополни высказывания «Моя большая родина – это 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____, </w:t>
      </w:r>
      <w:r w:rsidRPr="00E42F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малая родина – это 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_____».</w:t>
      </w:r>
    </w:p>
    <w:p w:rsidR="00517FCD" w:rsidRPr="00517FCD" w:rsidRDefault="00517FCD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Перечисли 3 символа России: _______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517FCD" w:rsidRPr="00517FCD" w:rsidRDefault="00517FCD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Выбери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(+) 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формулировку понятия «этика – это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правила поведения за столом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правила ухода за вещами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наука, изучающая нравственную жизнь человека   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наука, изучающая различные природные явления</w:t>
      </w:r>
    </w:p>
    <w:p w:rsidR="00517FCD" w:rsidRPr="00517FCD" w:rsidRDefault="00517FCD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Основателем этики был древнегреческий философ: ______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17FCD" w:rsidRPr="00517FCD" w:rsidRDefault="00517FCD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Отметь хорошие поступки словом «да», а плохие слов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м «нет».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Поздороваться при встрече 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Толкнуть и не извиниться ______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Помочь упавшему </w:t>
      </w:r>
      <w:proofErr w:type="gramStart"/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подняться  _</w:t>
      </w:r>
      <w:proofErr w:type="gramEnd"/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Засмеяться над неловкостью другого </w:t>
      </w:r>
      <w:proofErr w:type="gramStart"/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  _</w:t>
      </w:r>
      <w:proofErr w:type="gramEnd"/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17FCD" w:rsidRPr="00517FCD" w:rsidRDefault="00517FCD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 золотое правило этики.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</w:p>
    <w:p w:rsid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</w:p>
    <w:p w:rsidR="00517FCD" w:rsidRPr="00E42F5B" w:rsidRDefault="00517FCD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</w:t>
      </w:r>
    </w:p>
    <w:p w:rsidR="00517FCD" w:rsidRPr="00517FCD" w:rsidRDefault="00517FCD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7. Что такое этикет?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повседневное уважение и открытая доброжелательность к людям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правила поведения человека в обществе</w:t>
      </w:r>
      <w:r w:rsidR="0051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оказание бескорыстной помощи другим людям</w:t>
      </w:r>
    </w:p>
    <w:p w:rsidR="00517FCD" w:rsidRPr="00517FCD" w:rsidRDefault="00517FCD" w:rsidP="00D87843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Ответь, можно (+) или нельзя (-) вести себя так, как описано ниже.</w:t>
      </w:r>
    </w:p>
    <w:p w:rsidR="00E42F5B" w:rsidRPr="00E42F5B" w:rsidRDefault="00E42F5B" w:rsidP="00D878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Толкать других при входе в транспорт. ________</w:t>
      </w:r>
    </w:p>
    <w:p w:rsidR="00E42F5B" w:rsidRPr="00E42F5B" w:rsidRDefault="00E42F5B" w:rsidP="00D878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Покупать без очереди что-либо в магазине.  ________</w:t>
      </w:r>
    </w:p>
    <w:p w:rsidR="00E42F5B" w:rsidRPr="00E42F5B" w:rsidRDefault="00E42F5B" w:rsidP="00D878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Уступать место старшим. 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пожилому человеку во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йти или выйти из автобуса. ___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Раскрась зелёным цветом то, что относится к нравственным нормам человека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0"/>
        <w:gridCol w:w="3220"/>
        <w:gridCol w:w="3220"/>
      </w:tblGrid>
      <w:tr w:rsidR="00E42F5B" w:rsidRPr="00E42F5B" w:rsidTr="006570C8">
        <w:trPr>
          <w:trHeight w:val="258"/>
        </w:trPr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вежливость</w:t>
            </w:r>
          </w:p>
        </w:tc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грубость</w:t>
            </w:r>
          </w:p>
        </w:tc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отзывчивость</w:t>
            </w:r>
          </w:p>
        </w:tc>
      </w:tr>
      <w:tr w:rsidR="00E42F5B" w:rsidRPr="00E42F5B" w:rsidTr="006570C8">
        <w:trPr>
          <w:trHeight w:val="258"/>
        </w:trPr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злость</w:t>
            </w:r>
          </w:p>
        </w:tc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доброжелательность</w:t>
            </w:r>
          </w:p>
        </w:tc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лживость</w:t>
            </w:r>
          </w:p>
        </w:tc>
      </w:tr>
      <w:tr w:rsidR="00E42F5B" w:rsidRPr="00E42F5B" w:rsidTr="006570C8">
        <w:trPr>
          <w:trHeight w:val="242"/>
        </w:trPr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эгоизм</w:t>
            </w:r>
          </w:p>
        </w:tc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справедливость</w:t>
            </w:r>
          </w:p>
        </w:tc>
        <w:tc>
          <w:tcPr>
            <w:tcW w:w="3220" w:type="dxa"/>
            <w:shd w:val="clear" w:color="auto" w:fill="FFFFFF" w:themeFill="background1"/>
          </w:tcPr>
          <w:p w:rsidR="00E42F5B" w:rsidRPr="00E42F5B" w:rsidRDefault="00E42F5B" w:rsidP="00D878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лицемерие</w:t>
            </w:r>
          </w:p>
        </w:tc>
      </w:tr>
    </w:tbl>
    <w:p w:rsidR="00E42F5B" w:rsidRPr="006570C8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Внутренний голос человека, способность осознавать свои поступки и намерения и оценивать их с позиции добра и зла это: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овесть  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долг     в) правдивость</w:t>
      </w:r>
    </w:p>
    <w:p w:rsidR="006570C8" w:rsidRPr="006570C8" w:rsidRDefault="006570C8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11. Дополни высказывание «Самое священное у человека –  это ______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Подчеркни, что относится к духовным ценностям человека: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Машина 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квартира 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одежда</w:t>
      </w:r>
    </w:p>
    <w:p w:rsidR="006570C8" w:rsidRPr="006570C8" w:rsidRDefault="006570C8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Проявление сочувствия и любви к ближнему, внимание к эго положению и искреннее стремление вместе решать возникающие проблемы. 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благородство     б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) милосердие</w:t>
      </w:r>
      <w:r w:rsid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разум     г) взаимность</w:t>
      </w:r>
    </w:p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Отметь от чего зависит моральный выбор человека: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от друзей     б) от родителей     в)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самого человека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г) от общества</w:t>
      </w:r>
    </w:p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Выбери вариант ответа: «Избавиться от обиды поможет»: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прощать 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месть к обидчику       в) отказ от дружбы</w:t>
      </w:r>
    </w:p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Выбери ответ, коллектив – это ……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группа людей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группа родственников</w:t>
      </w:r>
    </w:p>
    <w:p w:rsidR="00E42F5B" w:rsidRPr="00E42F5B" w:rsidRDefault="00E42F5B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группа людей, объединенных общими интересами +</w:t>
      </w:r>
    </w:p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17. Соедини определение и понятие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2745"/>
        <w:gridCol w:w="2160"/>
      </w:tblGrid>
      <w:tr w:rsidR="00E42F5B" w:rsidRPr="00E42F5B" w:rsidTr="003E6B29">
        <w:trPr>
          <w:trHeight w:val="336"/>
        </w:trPr>
        <w:tc>
          <w:tcPr>
            <w:tcW w:w="3964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Тот, кто хвалит сам себя.                </w:t>
            </w:r>
          </w:p>
        </w:tc>
        <w:tc>
          <w:tcPr>
            <w:tcW w:w="2745" w:type="dxa"/>
            <w:vMerge w:val="restart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неблагодарный</w:t>
            </w:r>
          </w:p>
        </w:tc>
      </w:tr>
      <w:tr w:rsidR="00E42F5B" w:rsidRPr="00E42F5B" w:rsidTr="003E6B29">
        <w:trPr>
          <w:trHeight w:val="336"/>
        </w:trPr>
        <w:tc>
          <w:tcPr>
            <w:tcW w:w="3964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Тот, кто не умеет прощать         </w:t>
            </w:r>
          </w:p>
        </w:tc>
        <w:tc>
          <w:tcPr>
            <w:tcW w:w="2745" w:type="dxa"/>
            <w:vMerge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злопамятный</w:t>
            </w:r>
          </w:p>
        </w:tc>
      </w:tr>
      <w:tr w:rsidR="00E42F5B" w:rsidRPr="00E42F5B" w:rsidTr="003E6B29">
        <w:trPr>
          <w:trHeight w:val="323"/>
        </w:trPr>
        <w:tc>
          <w:tcPr>
            <w:tcW w:w="3964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Тот, кто не ценит чужую помощь    </w:t>
            </w:r>
          </w:p>
        </w:tc>
        <w:tc>
          <w:tcPr>
            <w:tcW w:w="2745" w:type="dxa"/>
            <w:vMerge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хвастливый</w:t>
            </w:r>
          </w:p>
        </w:tc>
      </w:tr>
    </w:tbl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Отметь, что нужно проявлять к обычаям, традициям и религии другого народа</w:t>
      </w: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неприятие     б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терпимость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в) враждебность     г)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</w:t>
      </w:r>
    </w:p>
    <w:p w:rsidR="00E42F5B" w:rsidRPr="006570C8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E42F5B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19. Соедини 2 части в одну пословицу или поговорку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2606"/>
        <w:gridCol w:w="2835"/>
      </w:tblGrid>
      <w:tr w:rsidR="00E42F5B" w:rsidRPr="00E42F5B" w:rsidTr="003E6B29">
        <w:tc>
          <w:tcPr>
            <w:tcW w:w="348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Кто любит труд         </w:t>
            </w:r>
          </w:p>
        </w:tc>
        <w:tc>
          <w:tcPr>
            <w:tcW w:w="2606" w:type="dxa"/>
            <w:vMerge w:val="restart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родина наша.</w:t>
            </w:r>
          </w:p>
        </w:tc>
      </w:tr>
      <w:tr w:rsidR="00E42F5B" w:rsidRPr="00E42F5B" w:rsidTr="003E6B29">
        <w:tc>
          <w:tcPr>
            <w:tcW w:w="348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Тому тяжело                   </w:t>
            </w:r>
          </w:p>
        </w:tc>
        <w:tc>
          <w:tcPr>
            <w:tcW w:w="2606" w:type="dxa"/>
            <w:vMerge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того люди чтут.</w:t>
            </w:r>
          </w:p>
        </w:tc>
      </w:tr>
      <w:tr w:rsidR="00E42F5B" w:rsidRPr="00E42F5B" w:rsidTr="003E6B29">
        <w:tc>
          <w:tcPr>
            <w:tcW w:w="348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Доброе слово лечит,      </w:t>
            </w:r>
          </w:p>
        </w:tc>
        <w:tc>
          <w:tcPr>
            <w:tcW w:w="2606" w:type="dxa"/>
            <w:vMerge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помнит зло.</w:t>
            </w:r>
          </w:p>
        </w:tc>
      </w:tr>
      <w:tr w:rsidR="00E42F5B" w:rsidRPr="00E42F5B" w:rsidTr="003E6B29">
        <w:tc>
          <w:tcPr>
            <w:tcW w:w="348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Нет ничего на свете краше,    </w:t>
            </w:r>
          </w:p>
        </w:tc>
        <w:tc>
          <w:tcPr>
            <w:tcW w:w="2606" w:type="dxa"/>
            <w:vMerge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E42F5B" w:rsidRPr="00E42F5B" w:rsidRDefault="00E42F5B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злое калечит.</w:t>
            </w:r>
          </w:p>
        </w:tc>
      </w:tr>
    </w:tbl>
    <w:p w:rsidR="006570C8" w:rsidRPr="006570C8" w:rsidRDefault="006570C8" w:rsidP="00D87843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2F5B" w:rsidRPr="006570C8" w:rsidRDefault="00E42F5B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Выбери вариант ответа в каждой строке</w:t>
      </w:r>
      <w:r w:rsidRPr="00E42F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Обижать младших, обманывать, брать чужое- это моральная норма?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Моральные нормы или обязанности- это общепринятые в обществе правила?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Нужно ли уважать других людей и их права?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Завидовать, обзываться, драться- это норма?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Нужно ли заботится о пожилых и больных людях?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Уметь благодарить- это норма?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Родители должны заботится о своих детях? ДА НЕТ</w:t>
      </w:r>
      <w:r w:rsidRPr="00657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Дети должны помогать родителям? ДА НЕТ</w:t>
      </w:r>
    </w:p>
    <w:p w:rsidR="00E42F5B" w:rsidRDefault="00E42F5B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2F5B" w:rsidRDefault="00E42F5B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2F5B" w:rsidRDefault="00E42F5B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70C8" w:rsidRDefault="006570C8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7843" w:rsidRDefault="00D87843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7843" w:rsidRDefault="00D87843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346AC" w:rsidRPr="00E42F5B" w:rsidRDefault="008346AC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42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Итоговый тест по ОРКСЭ (модуль «Основы светской этики»)</w:t>
      </w:r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9776"/>
        <w:gridCol w:w="992"/>
      </w:tblGrid>
      <w:tr w:rsidR="006570C8" w:rsidTr="006570C8">
        <w:tc>
          <w:tcPr>
            <w:tcW w:w="9776" w:type="dxa"/>
          </w:tcPr>
          <w:p w:rsidR="006570C8" w:rsidRPr="006570C8" w:rsidRDefault="006570C8" w:rsidP="00D87843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твет</w:t>
            </w:r>
          </w:p>
        </w:tc>
        <w:tc>
          <w:tcPr>
            <w:tcW w:w="992" w:type="dxa"/>
          </w:tcPr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Дополни высказывания «Моя большая родина – это ___Россия____,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малая родина – это ___Вологда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570C8" w:rsidTr="006570C8">
        <w:tc>
          <w:tcPr>
            <w:tcW w:w="9776" w:type="dxa"/>
          </w:tcPr>
          <w:p w:rsidR="006570C8" w:rsidRP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Перечисли 3 символа России: _______герб, гимн, флаг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Выбери формулировку понятия «этика – это</w:t>
            </w:r>
          </w:p>
          <w:p w:rsidR="006570C8" w:rsidRP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наука, изучающая нравственную жизнь человека   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6570C8" w:rsidRP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Основателем этики был древнегреческий философ: ______Аристотель___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Отметь хорошие поступки словом «да», а плохие </w:t>
            </w:r>
            <w:proofErr w:type="spellStart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словем</w:t>
            </w:r>
            <w:proofErr w:type="spellEnd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«нет».</w:t>
            </w:r>
          </w:p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Поздороваться при </w:t>
            </w:r>
            <w:proofErr w:type="gramStart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встрече  _</w:t>
            </w:r>
            <w:proofErr w:type="gramEnd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____да____</w:t>
            </w:r>
          </w:p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Толкнуть и не </w:t>
            </w:r>
            <w:proofErr w:type="gramStart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извиниться  _</w:t>
            </w:r>
            <w:proofErr w:type="gramEnd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_____нет_____</w:t>
            </w:r>
          </w:p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Помочь упавшему </w:t>
            </w:r>
            <w:proofErr w:type="gramStart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подняться  _</w:t>
            </w:r>
            <w:proofErr w:type="gramEnd"/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____да______</w:t>
            </w:r>
          </w:p>
          <w:p w:rsidR="006570C8" w:rsidRP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Засмеяться над неловкостью другого человека  _____нет___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Запиши золотое правило этики.</w:t>
            </w:r>
          </w:p>
          <w:p w:rsidR="006570C8" w:rsidRP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Поступай по отношению к другим так, как ты хотел бы, чтобы поступали по отношению к тебе.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Что такое этикет?</w:t>
            </w:r>
          </w:p>
          <w:p w:rsidR="006570C8" w:rsidRPr="00E42F5B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правила поведения человека в обществе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Ответь, можно (+) или нельзя (-) вести себя так, как описано ниже.</w:t>
            </w:r>
          </w:p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Толкать других при входе в транспорт. ______ - ___</w:t>
            </w:r>
          </w:p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Покупать без очереди что-либо в магазине.  _____ - ___</w:t>
            </w:r>
          </w:p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Уступать место старшим. ____+_____</w:t>
            </w:r>
          </w:p>
          <w:p w:rsidR="006570C8" w:rsidRPr="006570C8" w:rsidRDefault="006570C8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Помогать пожилому человеку войти или выйти из автобуса. ____+___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Раскрась зелёным цветом то, что относится к нравственным нормам человека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170"/>
              <w:gridCol w:w="3203"/>
              <w:gridCol w:w="3177"/>
            </w:tblGrid>
            <w:tr w:rsidR="006570C8" w:rsidRPr="00E42F5B" w:rsidTr="000975B1">
              <w:trPr>
                <w:trHeight w:val="258"/>
              </w:trPr>
              <w:tc>
                <w:tcPr>
                  <w:tcW w:w="3220" w:type="dxa"/>
                  <w:shd w:val="clear" w:color="auto" w:fill="C5E0B3" w:themeFill="accent6" w:themeFillTint="66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вежливость</w:t>
                  </w:r>
                </w:p>
              </w:tc>
              <w:tc>
                <w:tcPr>
                  <w:tcW w:w="3220" w:type="dxa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грубость</w:t>
                  </w:r>
                </w:p>
              </w:tc>
              <w:tc>
                <w:tcPr>
                  <w:tcW w:w="3220" w:type="dxa"/>
                  <w:shd w:val="clear" w:color="auto" w:fill="C5E0B3" w:themeFill="accent6" w:themeFillTint="66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отзывчивость</w:t>
                  </w:r>
                </w:p>
              </w:tc>
            </w:tr>
            <w:tr w:rsidR="006570C8" w:rsidRPr="00E42F5B" w:rsidTr="000975B1">
              <w:trPr>
                <w:trHeight w:val="258"/>
              </w:trPr>
              <w:tc>
                <w:tcPr>
                  <w:tcW w:w="3220" w:type="dxa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злость</w:t>
                  </w:r>
                </w:p>
              </w:tc>
              <w:tc>
                <w:tcPr>
                  <w:tcW w:w="3220" w:type="dxa"/>
                  <w:shd w:val="clear" w:color="auto" w:fill="C5E0B3" w:themeFill="accent6" w:themeFillTint="66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доброжелательность</w:t>
                  </w:r>
                </w:p>
              </w:tc>
              <w:tc>
                <w:tcPr>
                  <w:tcW w:w="3220" w:type="dxa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лживость</w:t>
                  </w:r>
                </w:p>
              </w:tc>
            </w:tr>
            <w:tr w:rsidR="006570C8" w:rsidRPr="00E42F5B" w:rsidTr="000975B1">
              <w:trPr>
                <w:trHeight w:val="242"/>
              </w:trPr>
              <w:tc>
                <w:tcPr>
                  <w:tcW w:w="3220" w:type="dxa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эгоизм</w:t>
                  </w:r>
                </w:p>
              </w:tc>
              <w:tc>
                <w:tcPr>
                  <w:tcW w:w="3220" w:type="dxa"/>
                  <w:shd w:val="clear" w:color="auto" w:fill="C5E0B3" w:themeFill="accent6" w:themeFillTint="66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справедливость</w:t>
                  </w:r>
                </w:p>
              </w:tc>
              <w:tc>
                <w:tcPr>
                  <w:tcW w:w="3220" w:type="dxa"/>
                </w:tcPr>
                <w:p w:rsidR="006570C8" w:rsidRPr="00E42F5B" w:rsidRDefault="006570C8" w:rsidP="00D87843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лицемерие</w:t>
                  </w:r>
                </w:p>
              </w:tc>
            </w:tr>
          </w:tbl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570C8" w:rsidRDefault="006570C8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 Внутренний голос человека, способность осознавать свои поступки и намерения и оценивать их с позиции добра и зла это:</w:t>
            </w:r>
          </w:p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</w:t>
            </w:r>
            <w:r w:rsidRPr="00657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овесть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6570C8" w:rsidRPr="00E42F5B" w:rsidRDefault="006570C8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Дополни высказывание «Самое священное у человека –  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_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_жизнь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__.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Подчеркни, что относится к духовным ценностям человека:</w:t>
            </w:r>
          </w:p>
          <w:p w:rsidR="006570C8" w:rsidRPr="00E42F5B" w:rsidRDefault="00C230E1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Машина к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ниги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деньги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музыка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бразовани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квартира одежда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6570C8" w:rsidTr="006570C8">
        <w:tc>
          <w:tcPr>
            <w:tcW w:w="9776" w:type="dxa"/>
          </w:tcPr>
          <w:p w:rsidR="00C230E1" w:rsidRPr="00E42F5B" w:rsidRDefault="00C230E1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Проявление сочувствия и любви к ближнему, внимание к эго положению и искреннее стремление вместе решать возникающие проблемы. </w:t>
            </w:r>
          </w:p>
          <w:p w:rsidR="006570C8" w:rsidRPr="00E42F5B" w:rsidRDefault="00C230E1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милосердие   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Отметь от чего зависит моральный выбор человека:</w:t>
            </w:r>
          </w:p>
          <w:p w:rsidR="006570C8" w:rsidRPr="00E42F5B" w:rsidRDefault="00C230E1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в)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от самого человека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570C8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Выбери вариант ответа: «Избавиться от обиды поможет»:</w:t>
            </w:r>
          </w:p>
          <w:p w:rsidR="006570C8" w:rsidRPr="00E42F5B" w:rsidRDefault="00C230E1" w:rsidP="00D8784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умение прощать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992" w:type="dxa"/>
          </w:tcPr>
          <w:p w:rsidR="006570C8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C230E1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 Выбери ответ, коллектив – это ……</w:t>
            </w:r>
          </w:p>
          <w:p w:rsidR="00C230E1" w:rsidRPr="00E42F5B" w:rsidRDefault="00C230E1" w:rsidP="00D8784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группа людей, объединенных общими интересами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C230E1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 Соедини определение и понятие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964"/>
              <w:gridCol w:w="2745"/>
              <w:gridCol w:w="2160"/>
            </w:tblGrid>
            <w:tr w:rsidR="00C230E1" w:rsidRPr="00E42F5B" w:rsidTr="00216E62">
              <w:trPr>
                <w:trHeight w:val="336"/>
              </w:trPr>
              <w:tc>
                <w:tcPr>
                  <w:tcW w:w="3964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Тот, кто хвалит сам себя.                </w:t>
                  </w:r>
                </w:p>
              </w:tc>
              <w:tc>
                <w:tcPr>
                  <w:tcW w:w="2745" w:type="dxa"/>
                  <w:vMerge w:val="restart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5EDDDC0B" wp14:editId="004F797A">
                            <wp:simplePos x="0" y="0"/>
                            <wp:positionH relativeFrom="column">
                              <wp:posOffset>49530</wp:posOffset>
                            </wp:positionH>
                            <wp:positionV relativeFrom="paragraph">
                              <wp:posOffset>127000</wp:posOffset>
                            </wp:positionV>
                            <wp:extent cx="1504950" cy="504825"/>
                            <wp:effectExtent l="0" t="0" r="19050" b="28575"/>
                            <wp:wrapNone/>
                            <wp:docPr id="3" name="Прямая соединительная линия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504950" cy="5048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475A80C" id="Прямая соединительная линия 3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pt,10pt" to="122.4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03F3EAE1" wp14:editId="3F867E00">
                            <wp:simplePos x="0" y="0"/>
                            <wp:positionH relativeFrom="column">
                              <wp:posOffset>11429</wp:posOffset>
                            </wp:positionH>
                            <wp:positionV relativeFrom="paragraph">
                              <wp:posOffset>127000</wp:posOffset>
                            </wp:positionV>
                            <wp:extent cx="1647825" cy="495300"/>
                            <wp:effectExtent l="0" t="0" r="28575" b="19050"/>
                            <wp:wrapNone/>
                            <wp:docPr id="2" name="Прямая соединительная линия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47825" cy="4953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B14CFAF" id="Прямая соединительная линия 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0pt" to="130.6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259C9A0F" wp14:editId="03CEECCC">
                            <wp:simplePos x="0" y="0"/>
                            <wp:positionH relativeFrom="column">
                              <wp:posOffset>1905</wp:posOffset>
                            </wp:positionH>
                            <wp:positionV relativeFrom="paragraph">
                              <wp:posOffset>355600</wp:posOffset>
                            </wp:positionV>
                            <wp:extent cx="1562100" cy="19050"/>
                            <wp:effectExtent l="0" t="0" r="19050" b="19050"/>
                            <wp:wrapNone/>
                            <wp:docPr id="1" name="Прямая соединительная линия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562100" cy="190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20A5F6C3" id="Прямая соединительная линия 1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8pt" to="123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160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неблагодарный</w:t>
                  </w:r>
                </w:p>
              </w:tc>
            </w:tr>
            <w:tr w:rsidR="00C230E1" w:rsidRPr="00E42F5B" w:rsidTr="00216E62">
              <w:trPr>
                <w:trHeight w:val="336"/>
              </w:trPr>
              <w:tc>
                <w:tcPr>
                  <w:tcW w:w="3964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Тот, кто не умеет прощать         </w:t>
                  </w:r>
                </w:p>
              </w:tc>
              <w:tc>
                <w:tcPr>
                  <w:tcW w:w="2745" w:type="dxa"/>
                  <w:vMerge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60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злопамятный</w:t>
                  </w:r>
                </w:p>
              </w:tc>
            </w:tr>
            <w:tr w:rsidR="00C230E1" w:rsidRPr="00E42F5B" w:rsidTr="00216E62">
              <w:trPr>
                <w:trHeight w:val="323"/>
              </w:trPr>
              <w:tc>
                <w:tcPr>
                  <w:tcW w:w="3964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Тот, кто не ценит чужую помощь    </w:t>
                  </w:r>
                </w:p>
              </w:tc>
              <w:tc>
                <w:tcPr>
                  <w:tcW w:w="2745" w:type="dxa"/>
                  <w:vMerge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60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хвастливый</w:t>
                  </w:r>
                </w:p>
              </w:tc>
            </w:tr>
          </w:tbl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30E1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 Отметь, что нужно проявлять к обычаям, традициям и религии другого народа</w:t>
            </w:r>
          </w:p>
          <w:p w:rsidR="00C230E1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терпимость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г)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уважение</w:t>
            </w:r>
          </w:p>
          <w:p w:rsidR="00C230E1" w:rsidRPr="00C230E1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92" w:type="dxa"/>
          </w:tcPr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230E1" w:rsidTr="006570C8">
        <w:tc>
          <w:tcPr>
            <w:tcW w:w="9776" w:type="dxa"/>
          </w:tcPr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 Соедини 2 части в одну пословицу или поговорку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485"/>
              <w:gridCol w:w="2606"/>
              <w:gridCol w:w="2835"/>
            </w:tblGrid>
            <w:tr w:rsidR="00C230E1" w:rsidRPr="00E42F5B" w:rsidTr="0066519A">
              <w:tc>
                <w:tcPr>
                  <w:tcW w:w="348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Кто любит труд         </w:t>
                  </w:r>
                </w:p>
              </w:tc>
              <w:tc>
                <w:tcPr>
                  <w:tcW w:w="2606" w:type="dxa"/>
                  <w:vMerge w:val="restart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20C1700B" wp14:editId="37F42B44">
                            <wp:simplePos x="0" y="0"/>
                            <wp:positionH relativeFrom="column">
                              <wp:posOffset>-27304</wp:posOffset>
                            </wp:positionH>
                            <wp:positionV relativeFrom="paragraph">
                              <wp:posOffset>146050</wp:posOffset>
                            </wp:positionV>
                            <wp:extent cx="1581150" cy="676275"/>
                            <wp:effectExtent l="0" t="0" r="19050" b="28575"/>
                            <wp:wrapNone/>
                            <wp:docPr id="7" name="Прямая соединительная линия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581150" cy="67627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86A422A" id="Прямая соединительная линия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5pt,11.5pt" to="122.3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2D2C9E4E" wp14:editId="23C1DE92">
                            <wp:simplePos x="0" y="0"/>
                            <wp:positionH relativeFrom="column">
                              <wp:posOffset>-55881</wp:posOffset>
                            </wp:positionH>
                            <wp:positionV relativeFrom="paragraph">
                              <wp:posOffset>631825</wp:posOffset>
                            </wp:positionV>
                            <wp:extent cx="1609725" cy="238125"/>
                            <wp:effectExtent l="0" t="0" r="28575" b="28575"/>
                            <wp:wrapNone/>
                            <wp:docPr id="6" name="Прямая соединительная линия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09725" cy="2381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8A56BC3" id="Прямая соединительная линия 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4pt,49.75pt" to="122.3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5F843E69" wp14:editId="6F5B24E6">
                            <wp:simplePos x="0" y="0"/>
                            <wp:positionH relativeFrom="column">
                              <wp:posOffset>-46356</wp:posOffset>
                            </wp:positionH>
                            <wp:positionV relativeFrom="paragraph">
                              <wp:posOffset>374650</wp:posOffset>
                            </wp:positionV>
                            <wp:extent cx="1628775" cy="238125"/>
                            <wp:effectExtent l="0" t="0" r="28575" b="28575"/>
                            <wp:wrapNone/>
                            <wp:docPr id="5" name="Прямая соединительная линия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28775" cy="2381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C8BAE8A" id="Прямая соединительная линия 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5pt,29.5pt" to="124.6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E42F5B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16A374D5" wp14:editId="17C5CACD">
                            <wp:simplePos x="0" y="0"/>
                            <wp:positionH relativeFrom="column">
                              <wp:posOffset>-27306</wp:posOffset>
                            </wp:positionH>
                            <wp:positionV relativeFrom="paragraph">
                              <wp:posOffset>107950</wp:posOffset>
                            </wp:positionV>
                            <wp:extent cx="1571625" cy="257175"/>
                            <wp:effectExtent l="0" t="0" r="28575" b="28575"/>
                            <wp:wrapNone/>
                            <wp:docPr id="4" name="Прямая соединительная линия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71625" cy="25717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5C32BBF" id="Прямая соединительная линия 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8.5pt" to="121.6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283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чем родина наша.</w:t>
                  </w:r>
                </w:p>
              </w:tc>
            </w:tr>
            <w:tr w:rsidR="00C230E1" w:rsidRPr="00E42F5B" w:rsidTr="0066519A">
              <w:tc>
                <w:tcPr>
                  <w:tcW w:w="348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Тому тяжело                   </w:t>
                  </w:r>
                </w:p>
              </w:tc>
              <w:tc>
                <w:tcPr>
                  <w:tcW w:w="2606" w:type="dxa"/>
                  <w:vMerge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3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того люди чтут.</w:t>
                  </w:r>
                </w:p>
              </w:tc>
            </w:tr>
            <w:tr w:rsidR="00C230E1" w:rsidRPr="00E42F5B" w:rsidTr="0066519A">
              <w:tc>
                <w:tcPr>
                  <w:tcW w:w="348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Доброе слово лечит,      </w:t>
                  </w:r>
                </w:p>
              </w:tc>
              <w:tc>
                <w:tcPr>
                  <w:tcW w:w="2606" w:type="dxa"/>
                  <w:vMerge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3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кто помнит зло.</w:t>
                  </w:r>
                </w:p>
              </w:tc>
            </w:tr>
            <w:tr w:rsidR="00C230E1" w:rsidRPr="00E42F5B" w:rsidTr="0066519A">
              <w:tc>
                <w:tcPr>
                  <w:tcW w:w="348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Нет ничего на свете краше,    </w:t>
                  </w:r>
                </w:p>
              </w:tc>
              <w:tc>
                <w:tcPr>
                  <w:tcW w:w="2606" w:type="dxa"/>
                  <w:vMerge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35" w:type="dxa"/>
                </w:tcPr>
                <w:p w:rsidR="00C230E1" w:rsidRPr="00E42F5B" w:rsidRDefault="00C230E1" w:rsidP="00D87843">
                  <w:pPr>
                    <w:spacing w:after="15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42F5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злое калечит.</w:t>
                  </w:r>
                </w:p>
              </w:tc>
            </w:tr>
          </w:tbl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30E1" w:rsidTr="006570C8">
        <w:tc>
          <w:tcPr>
            <w:tcW w:w="9776" w:type="dxa"/>
          </w:tcPr>
          <w:p w:rsidR="00C230E1" w:rsidRPr="00E42F5B" w:rsidRDefault="00C230E1" w:rsidP="00D8784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20. Выбери вариант ответа в каждой строке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Обижать младших, обманывать, брать чужое- это моральная норма? ДА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Моральные нормы или обязанности- это общепринятые в обществе правила?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Нужно ли уважать других людей и их права?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Завидовать, обзываться, драться- это норма? ДА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Нужно ли заботится о пожилых и больных людях?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Уметь благодарить- это норма?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Родители должны заботится о своих детях?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Дети должны помогать родителям? 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</w:t>
            </w:r>
            <w:r w:rsidRPr="00E42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</w:p>
          <w:p w:rsidR="00C230E1" w:rsidRPr="00E42F5B" w:rsidRDefault="00C230E1" w:rsidP="00D8784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230E1" w:rsidTr="006570C8">
        <w:tc>
          <w:tcPr>
            <w:tcW w:w="9776" w:type="dxa"/>
          </w:tcPr>
          <w:p w:rsidR="00C230E1" w:rsidRPr="00E42F5B" w:rsidRDefault="00C230E1" w:rsidP="00D87843">
            <w:pPr>
              <w:spacing w:after="15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ИТОГО:</w:t>
            </w:r>
          </w:p>
        </w:tc>
        <w:tc>
          <w:tcPr>
            <w:tcW w:w="992" w:type="dxa"/>
          </w:tcPr>
          <w:p w:rsidR="00C230E1" w:rsidRDefault="00C230E1" w:rsidP="00D87843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б.</w:t>
            </w:r>
          </w:p>
        </w:tc>
      </w:tr>
    </w:tbl>
    <w:p w:rsidR="006570C8" w:rsidRPr="00E42F5B" w:rsidRDefault="006570C8" w:rsidP="00D8784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7689" w:rsidRPr="00E42F5B" w:rsidRDefault="00207689" w:rsidP="00D878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Критерии:</w:t>
      </w: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«25 б. – 48 б.» - зачёт </w:t>
      </w: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 б. – 24 б.» - незачёт </w:t>
      </w: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с ОВЗ</w:t>
      </w: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«17 б. – 48 б.» зачёт</w:t>
      </w: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 б. – 16 б.» - незачёт </w:t>
      </w:r>
    </w:p>
    <w:p w:rsidR="005E07C6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7C6" w:rsidRPr="00E42F5B" w:rsidRDefault="005E07C6" w:rsidP="00D878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F5B" w:rsidRPr="00E42F5B" w:rsidRDefault="00E42F5B" w:rsidP="00D87843">
      <w:pPr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C73" w:rsidRPr="008346AC" w:rsidRDefault="00DF7C73" w:rsidP="00D87843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346AC" w:rsidRPr="008346AC" w:rsidRDefault="008346AC" w:rsidP="00D87843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346AC" w:rsidRPr="008346AC" w:rsidRDefault="008346AC" w:rsidP="00D87843">
      <w:pPr>
        <w:shd w:val="clear" w:color="auto" w:fill="FFFFFF"/>
        <w:spacing w:after="15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47A5E" w:rsidRDefault="00847A5E" w:rsidP="00D87843">
      <w:pPr>
        <w:spacing w:line="360" w:lineRule="auto"/>
      </w:pPr>
    </w:p>
    <w:sectPr w:rsidR="00847A5E" w:rsidSect="00E42F5B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5715E"/>
    <w:multiLevelType w:val="multilevel"/>
    <w:tmpl w:val="C4628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B3"/>
    <w:rsid w:val="00207689"/>
    <w:rsid w:val="002562B3"/>
    <w:rsid w:val="00412F67"/>
    <w:rsid w:val="00517FCD"/>
    <w:rsid w:val="005E07C6"/>
    <w:rsid w:val="005E628A"/>
    <w:rsid w:val="006570C8"/>
    <w:rsid w:val="008346AC"/>
    <w:rsid w:val="00847A5E"/>
    <w:rsid w:val="00B8627D"/>
    <w:rsid w:val="00C230E1"/>
    <w:rsid w:val="00C60187"/>
    <w:rsid w:val="00D85BB3"/>
    <w:rsid w:val="00D87843"/>
    <w:rsid w:val="00DF7C73"/>
    <w:rsid w:val="00E42F5B"/>
    <w:rsid w:val="00F6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FD38"/>
  <w15:chartTrackingRefBased/>
  <w15:docId w15:val="{B096F743-9D3A-44CC-9F37-39A469D3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689"/>
    <w:pPr>
      <w:ind w:left="720"/>
      <w:contextualSpacing/>
    </w:pPr>
  </w:style>
  <w:style w:type="table" w:styleId="a4">
    <w:name w:val="Table Grid"/>
    <w:basedOn w:val="a1"/>
    <w:uiPriority w:val="39"/>
    <w:rsid w:val="00207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Irbis</cp:lastModifiedBy>
  <cp:revision>8</cp:revision>
  <dcterms:created xsi:type="dcterms:W3CDTF">2024-01-08T16:38:00Z</dcterms:created>
  <dcterms:modified xsi:type="dcterms:W3CDTF">2024-01-29T17:04:00Z</dcterms:modified>
</cp:coreProperties>
</file>